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229" w:rsidRPr="00751229" w:rsidRDefault="00751229" w:rsidP="00751229">
      <w:pPr>
        <w:spacing w:after="0" w:line="240" w:lineRule="auto"/>
        <w:jc w:val="both"/>
        <w:rPr>
          <w:rFonts w:ascii="Times New Roman" w:hAnsi="Times New Roman" w:cs="Times New Roman"/>
          <w:b/>
          <w:bCs/>
          <w:sz w:val="28"/>
          <w:szCs w:val="28"/>
        </w:rPr>
      </w:pPr>
      <w:bookmarkStart w:id="0" w:name="_GoBack"/>
      <w:bookmarkEnd w:id="0"/>
      <w:r w:rsidRPr="00751229">
        <w:rPr>
          <w:rFonts w:ascii="Times New Roman" w:hAnsi="Times New Roman" w:cs="Times New Roman"/>
          <w:b/>
          <w:bCs/>
          <w:sz w:val="28"/>
          <w:szCs w:val="28"/>
        </w:rPr>
        <w:t>Enampakkumise läbiviimise kord</w:t>
      </w:r>
    </w:p>
    <w:p w:rsidR="00751229" w:rsidRPr="00751229" w:rsidRDefault="00751229" w:rsidP="00751229">
      <w:pPr>
        <w:spacing w:after="0" w:line="240" w:lineRule="auto"/>
        <w:jc w:val="both"/>
        <w:rPr>
          <w:rFonts w:ascii="Times New Roman" w:hAnsi="Times New Roman" w:cs="Times New Roman"/>
          <w:bCs/>
          <w:sz w:val="28"/>
          <w:szCs w:val="28"/>
        </w:rPr>
      </w:pPr>
    </w:p>
    <w:p w:rsidR="00751229" w:rsidRPr="00751229" w:rsidRDefault="00751229" w:rsidP="00751229">
      <w:pPr>
        <w:spacing w:after="0" w:line="240" w:lineRule="auto"/>
        <w:jc w:val="both"/>
        <w:rPr>
          <w:rFonts w:ascii="Times New Roman" w:hAnsi="Times New Roman" w:cs="Times New Roman"/>
          <w:bCs/>
          <w:sz w:val="28"/>
          <w:szCs w:val="28"/>
          <w:lang w:val="en-GB"/>
        </w:rPr>
      </w:pPr>
      <w:bookmarkStart w:id="1" w:name="_Hlk111028699"/>
      <w:r w:rsidRPr="00751229">
        <w:rPr>
          <w:rFonts w:ascii="Times New Roman" w:hAnsi="Times New Roman" w:cs="Times New Roman"/>
          <w:bCs/>
          <w:sz w:val="28"/>
          <w:szCs w:val="28"/>
          <w:lang w:val="en-GB"/>
        </w:rPr>
        <w:t xml:space="preserve">Enampakkumise viib </w:t>
      </w:r>
      <w:r w:rsidR="00086354">
        <w:rPr>
          <w:rFonts w:ascii="Times New Roman" w:hAnsi="Times New Roman" w:cs="Times New Roman"/>
          <w:bCs/>
          <w:sz w:val="28"/>
          <w:szCs w:val="28"/>
          <w:lang w:val="en-GB"/>
        </w:rPr>
        <w:t xml:space="preserve">läbi </w:t>
      </w:r>
      <w:r w:rsidRPr="00751229">
        <w:rPr>
          <w:rFonts w:ascii="Times New Roman" w:hAnsi="Times New Roman" w:cs="Times New Roman"/>
          <w:bCs/>
          <w:sz w:val="28"/>
          <w:szCs w:val="28"/>
          <w:lang w:val="en-GB"/>
        </w:rPr>
        <w:t xml:space="preserve">komisjon </w:t>
      </w:r>
      <w:r>
        <w:rPr>
          <w:rFonts w:ascii="Times New Roman" w:hAnsi="Times New Roman" w:cs="Times New Roman"/>
          <w:bCs/>
          <w:sz w:val="28"/>
          <w:szCs w:val="28"/>
          <w:lang w:val="en-GB"/>
        </w:rPr>
        <w:t xml:space="preserve">koosseisus </w:t>
      </w:r>
      <w:r w:rsidR="000531FD">
        <w:rPr>
          <w:rFonts w:ascii="Times New Roman" w:hAnsi="Times New Roman" w:cs="Times New Roman"/>
          <w:bCs/>
          <w:sz w:val="28"/>
          <w:szCs w:val="28"/>
          <w:lang w:val="en-GB"/>
        </w:rPr>
        <w:t xml:space="preserve">Valdur Sepp (juhataja), </w:t>
      </w:r>
      <w:r>
        <w:rPr>
          <w:rFonts w:ascii="Times New Roman" w:hAnsi="Times New Roman" w:cs="Times New Roman"/>
          <w:bCs/>
          <w:sz w:val="28"/>
          <w:szCs w:val="28"/>
          <w:lang w:val="en-GB"/>
        </w:rPr>
        <w:t>Raivo Kalda ja Janno Sepp</w:t>
      </w:r>
      <w:r w:rsidRPr="00751229">
        <w:rPr>
          <w:rFonts w:ascii="Times New Roman" w:hAnsi="Times New Roman" w:cs="Times New Roman"/>
          <w:bCs/>
          <w:sz w:val="28"/>
          <w:szCs w:val="28"/>
          <w:lang w:val="en-GB"/>
        </w:rPr>
        <w:t>.</w:t>
      </w:r>
    </w:p>
    <w:bookmarkEnd w:id="1"/>
    <w:p w:rsidR="00751229" w:rsidRPr="00751229" w:rsidRDefault="00751229" w:rsidP="00751229">
      <w:pPr>
        <w:spacing w:after="0" w:line="240" w:lineRule="auto"/>
        <w:jc w:val="both"/>
        <w:rPr>
          <w:rFonts w:ascii="Times New Roman" w:hAnsi="Times New Roman" w:cs="Times New Roman"/>
          <w:bCs/>
          <w:sz w:val="28"/>
          <w:szCs w:val="28"/>
        </w:rPr>
      </w:pPr>
    </w:p>
    <w:p w:rsidR="00751229" w:rsidRDefault="00751229" w:rsidP="00751229">
      <w:pPr>
        <w:spacing w:after="0" w:line="240" w:lineRule="auto"/>
        <w:jc w:val="both"/>
        <w:rPr>
          <w:rFonts w:ascii="Times New Roman" w:hAnsi="Times New Roman" w:cs="Times New Roman"/>
          <w:b/>
          <w:bCs/>
          <w:sz w:val="28"/>
          <w:szCs w:val="28"/>
        </w:rPr>
      </w:pPr>
      <w:r w:rsidRPr="00751229">
        <w:rPr>
          <w:rFonts w:ascii="Times New Roman" w:hAnsi="Times New Roman" w:cs="Times New Roman"/>
          <w:bCs/>
          <w:sz w:val="28"/>
          <w:szCs w:val="28"/>
        </w:rPr>
        <w:t xml:space="preserve">Objekt: </w:t>
      </w:r>
      <w:r>
        <w:rPr>
          <w:rFonts w:ascii="Times New Roman" w:hAnsi="Times New Roman" w:cs="Times New Roman"/>
          <w:b/>
          <w:bCs/>
          <w:sz w:val="28"/>
          <w:szCs w:val="28"/>
        </w:rPr>
        <w:t>Otepää linnas Tennisevälja tn 8a asuv kinnistu</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 xml:space="preserve">Objekti alghind: </w:t>
      </w:r>
      <w:r>
        <w:rPr>
          <w:rFonts w:ascii="Times New Roman" w:hAnsi="Times New Roman" w:cs="Times New Roman"/>
          <w:bCs/>
          <w:sz w:val="28"/>
          <w:szCs w:val="28"/>
        </w:rPr>
        <w:t>10</w:t>
      </w:r>
      <w:r w:rsidRPr="00751229">
        <w:rPr>
          <w:rFonts w:ascii="Times New Roman" w:hAnsi="Times New Roman" w:cs="Times New Roman"/>
          <w:bCs/>
          <w:sz w:val="28"/>
          <w:szCs w:val="28"/>
        </w:rPr>
        <w:t xml:space="preserve">0 000 </w:t>
      </w:r>
      <w:r>
        <w:rPr>
          <w:rFonts w:ascii="Times New Roman" w:hAnsi="Times New Roman" w:cs="Times New Roman"/>
          <w:bCs/>
          <w:sz w:val="28"/>
          <w:szCs w:val="28"/>
        </w:rPr>
        <w:t>eurot</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 xml:space="preserve">Tagatisraha: 5000 </w:t>
      </w:r>
      <w:r>
        <w:rPr>
          <w:rFonts w:ascii="Times New Roman" w:hAnsi="Times New Roman" w:cs="Times New Roman"/>
          <w:bCs/>
          <w:sz w:val="28"/>
          <w:szCs w:val="28"/>
        </w:rPr>
        <w:t>eurot</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 xml:space="preserve">Pakkumise samm: </w:t>
      </w:r>
      <w:r w:rsidR="00C1115B">
        <w:rPr>
          <w:rFonts w:ascii="Times New Roman" w:hAnsi="Times New Roman" w:cs="Times New Roman"/>
          <w:bCs/>
          <w:sz w:val="28"/>
          <w:szCs w:val="28"/>
        </w:rPr>
        <w:t>5</w:t>
      </w:r>
      <w:r w:rsidRPr="00751229">
        <w:rPr>
          <w:rFonts w:ascii="Times New Roman" w:hAnsi="Times New Roman" w:cs="Times New Roman"/>
          <w:bCs/>
          <w:sz w:val="28"/>
          <w:szCs w:val="28"/>
        </w:rPr>
        <w:t xml:space="preserve">000 </w:t>
      </w:r>
      <w:r>
        <w:rPr>
          <w:rFonts w:ascii="Times New Roman" w:hAnsi="Times New Roman" w:cs="Times New Roman"/>
          <w:bCs/>
          <w:sz w:val="28"/>
          <w:szCs w:val="28"/>
        </w:rPr>
        <w:t>eurot</w:t>
      </w:r>
    </w:p>
    <w:p w:rsidR="00751229" w:rsidRPr="00751229" w:rsidRDefault="00751229" w:rsidP="00751229">
      <w:pPr>
        <w:spacing w:after="0" w:line="240" w:lineRule="auto"/>
        <w:jc w:val="both"/>
        <w:rPr>
          <w:rFonts w:ascii="Times New Roman" w:hAnsi="Times New Roman" w:cs="Times New Roman"/>
          <w:bCs/>
          <w:sz w:val="28"/>
          <w:szCs w:val="28"/>
        </w:rPr>
      </w:pPr>
    </w:p>
    <w:p w:rsid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Enampakkumisele lubatakse need isikud, kes on õigeks ajaks tasunud nõutava osavõtutasu ja tagatisraha</w:t>
      </w:r>
      <w:r>
        <w:rPr>
          <w:rFonts w:ascii="Times New Roman" w:hAnsi="Times New Roman" w:cs="Times New Roman"/>
          <w:bCs/>
          <w:sz w:val="28"/>
          <w:szCs w:val="28"/>
        </w:rPr>
        <w:t>.</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Enampakkumisest osa võtta soovivate isikute nimed, isiku- või registrikoodid ning elu- ja asukohad registreeritakse. Registreerimiseks tuleb esitada isikut ja volitusi tõendavad dokumendid. Registreerimisleht osalejate nimede, elu- või asukohaga on enampakkumise protokolli lahutamatuks osaks. Enne pakkumist annavad pakkujad allkirja selle kohta, et nad on teadlikud enampakkumise tingimustest. Pakkujaid, kes keelduvad allkirja andmisest või ei esita dokumente, enampakkumisest osa võtta ei lubata.</w:t>
      </w:r>
    </w:p>
    <w:p w:rsidR="00751229" w:rsidRDefault="00751229" w:rsidP="00751229">
      <w:pPr>
        <w:spacing w:after="0" w:line="240" w:lineRule="auto"/>
        <w:jc w:val="both"/>
        <w:rPr>
          <w:rFonts w:ascii="Times New Roman" w:hAnsi="Times New Roman" w:cs="Times New Roman"/>
          <w:sz w:val="28"/>
          <w:szCs w:val="28"/>
        </w:rPr>
      </w:pPr>
      <w:r w:rsidRPr="00EE17E6">
        <w:rPr>
          <w:rFonts w:ascii="Times New Roman" w:hAnsi="Times New Roman" w:cs="Times New Roman"/>
          <w:sz w:val="28"/>
          <w:szCs w:val="28"/>
        </w:rPr>
        <w:t>Kui enampakkumises osaleja on täitnud talle esitatud nõuded, väljastatakse talle registreerimisnumber, millega ta osaleb enampakkumises kuni selle lõpuni</w:t>
      </w:r>
      <w:r>
        <w:rPr>
          <w:rFonts w:ascii="Times New Roman" w:hAnsi="Times New Roman" w:cs="Times New Roman"/>
          <w:sz w:val="28"/>
          <w:szCs w:val="28"/>
        </w:rPr>
        <w:t>.</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Enne enampakkumise läbiviimist enampakkumise juhataja:</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1) tutvustab enampakkumise läbiviimise ja kaebuse esitamise korda;</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2) kuulutab välja enampakkumise alghinna ja enampakkumise sammu suuruse.</w:t>
      </w:r>
    </w:p>
    <w:p w:rsidR="00751229" w:rsidRP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Pakkumist alustatakse pärast enampakkumise juhataja esimest haamrilööki. Pakkuja annab enampakkumise juhatajale märku registreerimisnumbri tõstmisega ning teatab pakkumuse suuruse pärast seda, kui ta on saanud enampakkumise juhatajalt vastava loa. Pakkumine kuulutatakse enampakkumise juhataja poolt haamrilöögiga lõppenuks pärast kõrgeima pakutud summa kolmekordset teatamist.</w:t>
      </w:r>
    </w:p>
    <w:p w:rsidR="00751229" w:rsidRPr="00751229" w:rsidRDefault="009D0732" w:rsidP="00751229">
      <w:pPr>
        <w:spacing w:after="0" w:line="240" w:lineRule="auto"/>
        <w:jc w:val="both"/>
        <w:rPr>
          <w:rFonts w:ascii="Times New Roman" w:hAnsi="Times New Roman" w:cs="Times New Roman"/>
          <w:bCs/>
          <w:sz w:val="28"/>
          <w:szCs w:val="28"/>
        </w:rPr>
      </w:pPr>
      <w:r w:rsidRPr="009D0732">
        <w:rPr>
          <w:rFonts w:ascii="Times New Roman" w:hAnsi="Times New Roman" w:cs="Times New Roman"/>
          <w:bCs/>
          <w:sz w:val="28"/>
          <w:szCs w:val="28"/>
        </w:rPr>
        <w:t>Kaebus enampakkumise läbiviimise kohta tuleb esitada hiljemalt üks tund pärast enampakkumise lõppemist</w:t>
      </w:r>
      <w:r>
        <w:rPr>
          <w:rFonts w:ascii="Times New Roman" w:hAnsi="Times New Roman" w:cs="Times New Roman"/>
          <w:bCs/>
          <w:sz w:val="28"/>
          <w:szCs w:val="28"/>
        </w:rPr>
        <w:t xml:space="preserve"> </w:t>
      </w:r>
      <w:r w:rsidR="00751229">
        <w:rPr>
          <w:rFonts w:ascii="Times New Roman" w:hAnsi="Times New Roman" w:cs="Times New Roman"/>
          <w:bCs/>
          <w:sz w:val="28"/>
          <w:szCs w:val="28"/>
        </w:rPr>
        <w:t xml:space="preserve">aadressil </w:t>
      </w:r>
      <w:hyperlink r:id="rId4" w:history="1">
        <w:r w:rsidR="00751229" w:rsidRPr="006C0BE1">
          <w:rPr>
            <w:rStyle w:val="Hperlink"/>
            <w:rFonts w:ascii="Times New Roman" w:hAnsi="Times New Roman" w:cs="Times New Roman"/>
            <w:bCs/>
            <w:sz w:val="28"/>
            <w:szCs w:val="28"/>
          </w:rPr>
          <w:t>vald@otepaa.ee</w:t>
        </w:r>
      </w:hyperlink>
      <w:r w:rsidR="00751229" w:rsidRPr="00751229">
        <w:rPr>
          <w:rFonts w:ascii="Times New Roman" w:hAnsi="Times New Roman" w:cs="Times New Roman"/>
          <w:bCs/>
          <w:sz w:val="28"/>
          <w:szCs w:val="28"/>
        </w:rPr>
        <w:t>.</w:t>
      </w:r>
    </w:p>
    <w:p w:rsidR="00751229" w:rsidRDefault="00751229" w:rsidP="00751229">
      <w:pPr>
        <w:spacing w:after="0" w:line="240" w:lineRule="auto"/>
        <w:jc w:val="both"/>
        <w:rPr>
          <w:rFonts w:ascii="Times New Roman" w:hAnsi="Times New Roman" w:cs="Times New Roman"/>
          <w:bCs/>
          <w:sz w:val="28"/>
          <w:szCs w:val="28"/>
        </w:rPr>
      </w:pPr>
      <w:r w:rsidRPr="00751229">
        <w:rPr>
          <w:rFonts w:ascii="Times New Roman" w:hAnsi="Times New Roman" w:cs="Times New Roman"/>
          <w:bCs/>
          <w:sz w:val="28"/>
          <w:szCs w:val="28"/>
        </w:rPr>
        <w:t xml:space="preserve">Kõrgeima pakkumuse teinud pakkuja annab enne lahkumist allkirja selle kohta, et ta kohustub sõlmima vastava </w:t>
      </w:r>
      <w:r>
        <w:rPr>
          <w:rFonts w:ascii="Times New Roman" w:hAnsi="Times New Roman" w:cs="Times New Roman"/>
          <w:bCs/>
          <w:sz w:val="28"/>
          <w:szCs w:val="28"/>
        </w:rPr>
        <w:t>müügi</w:t>
      </w:r>
      <w:r w:rsidRPr="00751229">
        <w:rPr>
          <w:rFonts w:ascii="Times New Roman" w:hAnsi="Times New Roman" w:cs="Times New Roman"/>
          <w:bCs/>
          <w:sz w:val="28"/>
          <w:szCs w:val="28"/>
        </w:rPr>
        <w:t>lepingu enampakkumiseks esitatud tingimustel. Allkirja andmisest keeldumisel kaotab ta õiguse lepingu sõlmimisele ning talle ei tagastata tagatisraha. Sellisel juhul on enampakkumise komisjonil õigus teha ettepanek lepingu sõlmimiseks pakkujale, kelle pakkumus on tunnistatud paremuselt järgmiseks.</w:t>
      </w:r>
    </w:p>
    <w:p w:rsidR="00C1115B" w:rsidRPr="00C1115B" w:rsidRDefault="00C1115B" w:rsidP="00C1115B">
      <w:pPr>
        <w:spacing w:after="0" w:line="240" w:lineRule="auto"/>
        <w:jc w:val="both"/>
        <w:rPr>
          <w:rFonts w:ascii="Times New Roman" w:hAnsi="Times New Roman" w:cs="Times New Roman"/>
          <w:bCs/>
          <w:sz w:val="28"/>
          <w:szCs w:val="28"/>
          <w:lang w:val="en-GB"/>
        </w:rPr>
      </w:pPr>
      <w:r w:rsidRPr="00C1115B">
        <w:rPr>
          <w:rFonts w:ascii="Times New Roman" w:hAnsi="Times New Roman" w:cs="Times New Roman"/>
          <w:bCs/>
          <w:sz w:val="28"/>
          <w:szCs w:val="28"/>
          <w:lang w:val="en-GB"/>
        </w:rPr>
        <w:t xml:space="preserve">Enampakkumise võitjaga </w:t>
      </w:r>
      <w:r>
        <w:rPr>
          <w:rFonts w:ascii="Times New Roman" w:hAnsi="Times New Roman" w:cs="Times New Roman"/>
          <w:bCs/>
          <w:sz w:val="28"/>
          <w:szCs w:val="28"/>
          <w:lang w:val="en-GB"/>
        </w:rPr>
        <w:t xml:space="preserve">sõlmitakse </w:t>
      </w:r>
      <w:r w:rsidRPr="00C1115B">
        <w:rPr>
          <w:rFonts w:ascii="Times New Roman" w:hAnsi="Times New Roman" w:cs="Times New Roman"/>
          <w:bCs/>
          <w:sz w:val="28"/>
          <w:szCs w:val="28"/>
          <w:lang w:val="en-GB"/>
        </w:rPr>
        <w:t>notariaalne müügileping. Lepingu sõlmimisest keeldumise korral kaotab enampakkumise võitja tagatisraha. Lepingu sõlmimise korral muutub tagatisraha lepingujärgseks makseks.</w:t>
      </w:r>
    </w:p>
    <w:p w:rsidR="00C1115B" w:rsidRDefault="00C1115B" w:rsidP="00C1115B">
      <w:pPr>
        <w:spacing w:after="0" w:line="240" w:lineRule="auto"/>
        <w:jc w:val="both"/>
        <w:rPr>
          <w:rFonts w:ascii="Times New Roman" w:hAnsi="Times New Roman" w:cs="Times New Roman"/>
          <w:bCs/>
          <w:sz w:val="28"/>
          <w:szCs w:val="28"/>
        </w:rPr>
      </w:pPr>
      <w:r w:rsidRPr="001404CC">
        <w:rPr>
          <w:rFonts w:ascii="Times New Roman" w:hAnsi="Times New Roman" w:cs="Times New Roman"/>
          <w:bCs/>
          <w:sz w:val="28"/>
          <w:szCs w:val="28"/>
        </w:rPr>
        <w:t>Ostuhind tasutakse enne müügilepingu sõlmimist. Müügilepingu sõlmimise kulu tasub ostja.</w:t>
      </w:r>
    </w:p>
    <w:sectPr w:rsidR="00C111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E6"/>
    <w:rsid w:val="000531FD"/>
    <w:rsid w:val="00086354"/>
    <w:rsid w:val="000A30BF"/>
    <w:rsid w:val="00100B19"/>
    <w:rsid w:val="001404CC"/>
    <w:rsid w:val="001C6A2B"/>
    <w:rsid w:val="002D0A0B"/>
    <w:rsid w:val="00327DDF"/>
    <w:rsid w:val="00330201"/>
    <w:rsid w:val="00367482"/>
    <w:rsid w:val="003F6A57"/>
    <w:rsid w:val="0040736F"/>
    <w:rsid w:val="00452DE8"/>
    <w:rsid w:val="005D2D3E"/>
    <w:rsid w:val="00706D10"/>
    <w:rsid w:val="00751229"/>
    <w:rsid w:val="007D2500"/>
    <w:rsid w:val="00850249"/>
    <w:rsid w:val="009725FD"/>
    <w:rsid w:val="00985309"/>
    <w:rsid w:val="009D0732"/>
    <w:rsid w:val="00AF1673"/>
    <w:rsid w:val="00C1115B"/>
    <w:rsid w:val="00C57C85"/>
    <w:rsid w:val="00CC67FF"/>
    <w:rsid w:val="00D603A9"/>
    <w:rsid w:val="00DA543A"/>
    <w:rsid w:val="00E6406D"/>
    <w:rsid w:val="00EE17E6"/>
    <w:rsid w:val="00EF1E76"/>
    <w:rsid w:val="00EF50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6676E7-DCB2-47F8-97F2-8EDC88E6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unhideWhenUsed/>
    <w:rsid w:val="00CC67F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Hperlink">
    <w:name w:val="Hyperlink"/>
    <w:uiPriority w:val="99"/>
    <w:unhideWhenUsed/>
    <w:rsid w:val="00CC67FF"/>
    <w:rPr>
      <w:color w:val="0000FF"/>
      <w:u w:val="single"/>
    </w:rPr>
  </w:style>
  <w:style w:type="character" w:styleId="Klastatudhperlink">
    <w:name w:val="FollowedHyperlink"/>
    <w:basedOn w:val="Liguvaikefont"/>
    <w:uiPriority w:val="99"/>
    <w:semiHidden/>
    <w:unhideWhenUsed/>
    <w:rsid w:val="00CC67FF"/>
    <w:rPr>
      <w:color w:val="954F72" w:themeColor="followedHyperlink"/>
      <w:u w:val="single"/>
    </w:rPr>
  </w:style>
  <w:style w:type="character" w:styleId="Lahendamatamainimine">
    <w:name w:val="Unresolved Mention"/>
    <w:basedOn w:val="Liguvaikefont"/>
    <w:uiPriority w:val="99"/>
    <w:semiHidden/>
    <w:unhideWhenUsed/>
    <w:rsid w:val="00330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ald@otepaa.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2110</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Janno Sepp</dc:creator>
  <cp:keywords/>
  <dc:description/>
  <cp:lastModifiedBy>Monika Otrokova</cp:lastModifiedBy>
  <cp:revision>2</cp:revision>
  <cp:lastPrinted>2022-04-29T05:29:00Z</cp:lastPrinted>
  <dcterms:created xsi:type="dcterms:W3CDTF">2022-08-11T06:32:00Z</dcterms:created>
  <dcterms:modified xsi:type="dcterms:W3CDTF">2022-08-11T06:32:00Z</dcterms:modified>
</cp:coreProperties>
</file>